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E7" w:rsidRPr="001C11E7" w:rsidRDefault="001C11E7" w:rsidP="001C11E7">
      <w:pPr>
        <w:jc w:val="center"/>
        <w:rPr>
          <w:b/>
        </w:rPr>
      </w:pPr>
      <w:bookmarkStart w:id="0" w:name="_GoBack"/>
      <w:bookmarkEnd w:id="0"/>
      <w:r w:rsidRPr="001C11E7">
        <w:rPr>
          <w:b/>
          <w:noProof/>
        </w:rPr>
        <w:drawing>
          <wp:inline distT="0" distB="0" distL="0" distR="0">
            <wp:extent cx="1415415" cy="4610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610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E7" w:rsidRPr="001C11E7" w:rsidRDefault="001C11E7" w:rsidP="001C11E7">
      <w:pPr>
        <w:jc w:val="center"/>
        <w:rPr>
          <w:b/>
        </w:rPr>
      </w:pPr>
    </w:p>
    <w:p w:rsidR="001C11E7" w:rsidRPr="00BF3959" w:rsidRDefault="001C11E7" w:rsidP="00BF3959">
      <w:pPr>
        <w:jc w:val="center"/>
        <w:rPr>
          <w:b/>
        </w:rPr>
      </w:pPr>
      <w:r w:rsidRPr="00BF3959">
        <w:rPr>
          <w:b/>
        </w:rPr>
        <w:t>COMISSÃO PERMANENTE DE PREGÃO</w:t>
      </w:r>
      <w:r w:rsidR="002B4783" w:rsidRPr="00BF3959">
        <w:rPr>
          <w:b/>
        </w:rPr>
        <w:t xml:space="preserve"> ELETRÔNICO</w:t>
      </w:r>
    </w:p>
    <w:p w:rsidR="001C11E7" w:rsidRPr="00BF3959" w:rsidRDefault="001C11E7" w:rsidP="00BF3959">
      <w:pPr>
        <w:jc w:val="center"/>
        <w:rPr>
          <w:b/>
        </w:rPr>
      </w:pPr>
    </w:p>
    <w:p w:rsidR="001C11E7" w:rsidRPr="00BF3959" w:rsidRDefault="00BF3959" w:rsidP="00BF3959">
      <w:pPr>
        <w:jc w:val="center"/>
        <w:rPr>
          <w:b/>
        </w:rPr>
      </w:pPr>
      <w:r w:rsidRPr="00BF3959">
        <w:rPr>
          <w:b/>
        </w:rPr>
        <w:t>PREGÃO 101</w:t>
      </w:r>
      <w:r w:rsidR="002B4783" w:rsidRPr="00BF3959">
        <w:rPr>
          <w:b/>
        </w:rPr>
        <w:t>/2020</w:t>
      </w:r>
      <w:r w:rsidR="001C11E7" w:rsidRPr="00BF3959">
        <w:rPr>
          <w:b/>
        </w:rPr>
        <w:t xml:space="preserve"> - SESSÃO PÚBLICA REMARCADA</w:t>
      </w:r>
    </w:p>
    <w:p w:rsidR="001C11E7" w:rsidRPr="00BF3959" w:rsidRDefault="001C11E7" w:rsidP="00BF3959">
      <w:pPr>
        <w:jc w:val="both"/>
      </w:pPr>
    </w:p>
    <w:p w:rsidR="00C8024C" w:rsidRPr="00BF3959" w:rsidRDefault="001C11E7" w:rsidP="00BF3959">
      <w:pPr>
        <w:pStyle w:val="Default"/>
        <w:jc w:val="both"/>
      </w:pPr>
      <w:r w:rsidRPr="00BF3959">
        <w:t xml:space="preserve">Ficam informadas as empresas interessadas em participar do </w:t>
      </w:r>
      <w:r w:rsidR="002B4783" w:rsidRPr="00BF3959">
        <w:rPr>
          <w:b/>
        </w:rPr>
        <w:t>Pregão</w:t>
      </w:r>
      <w:r w:rsidR="00C8024C" w:rsidRPr="00BF3959">
        <w:rPr>
          <w:b/>
        </w:rPr>
        <w:t xml:space="preserve"> eletrônico</w:t>
      </w:r>
      <w:r w:rsidR="002B4783" w:rsidRPr="00BF3959">
        <w:rPr>
          <w:b/>
        </w:rPr>
        <w:t xml:space="preserve"> </w:t>
      </w:r>
      <w:r w:rsidR="00E45AE2">
        <w:rPr>
          <w:b/>
        </w:rPr>
        <w:t>101</w:t>
      </w:r>
      <w:r w:rsidRPr="00BF3959">
        <w:rPr>
          <w:b/>
        </w:rPr>
        <w:t>/20</w:t>
      </w:r>
      <w:r w:rsidR="001E4F11" w:rsidRPr="00BF3959">
        <w:rPr>
          <w:b/>
        </w:rPr>
        <w:t>20</w:t>
      </w:r>
      <w:r w:rsidRPr="00BF3959">
        <w:t xml:space="preserve"> – </w:t>
      </w:r>
      <w:r w:rsidR="00BF3959" w:rsidRPr="00BF3959">
        <w:rPr>
          <w:b/>
        </w:rPr>
        <w:t>Processo 12062</w:t>
      </w:r>
      <w:r w:rsidRPr="00BF3959">
        <w:rPr>
          <w:b/>
        </w:rPr>
        <w:t>/201</w:t>
      </w:r>
      <w:r w:rsidR="00C8024C" w:rsidRPr="00BF3959">
        <w:rPr>
          <w:b/>
        </w:rPr>
        <w:t>9</w:t>
      </w:r>
      <w:r w:rsidRPr="00BF3959">
        <w:t>, cujo objeto é</w:t>
      </w:r>
      <w:r w:rsidR="001E4F11" w:rsidRPr="00BF3959">
        <w:t xml:space="preserve"> a</w:t>
      </w:r>
      <w:r w:rsidR="00BF3959" w:rsidRPr="00BF3959">
        <w:t xml:space="preserve"> </w:t>
      </w:r>
      <w:r w:rsidR="00BF3959" w:rsidRPr="00BF3959">
        <w:rPr>
          <w:b/>
          <w:bCs/>
        </w:rPr>
        <w:t>FUTURA E EVENTUAL AQUISIÇÃO DE ROLOS DE PAPEL TÉRMICO MILIMETRADO DE ELETROCARDIÓGRAFO, MEDINDO 216MMX30M para suprir as necessidades da Fundação Municipal de Saúde de Niterói-RJ</w:t>
      </w:r>
      <w:r w:rsidRPr="00BF3959">
        <w:rPr>
          <w:b/>
        </w:rPr>
        <w:t xml:space="preserve">, </w:t>
      </w:r>
      <w:r w:rsidRPr="00BF3959">
        <w:t xml:space="preserve">que a sessão foi remarcada para o dia </w:t>
      </w:r>
      <w:r w:rsidR="00BF3959" w:rsidRPr="00BF3959">
        <w:rPr>
          <w:b/>
          <w:color w:val="FF0000"/>
        </w:rPr>
        <w:t>13</w:t>
      </w:r>
      <w:r w:rsidR="00BF3959" w:rsidRPr="00BF3959">
        <w:rPr>
          <w:b/>
          <w:bCs/>
          <w:color w:val="FF0000"/>
        </w:rPr>
        <w:t>/OUTUBRO</w:t>
      </w:r>
      <w:r w:rsidRPr="00BF3959">
        <w:rPr>
          <w:b/>
          <w:color w:val="FF0000"/>
        </w:rPr>
        <w:t>/20</w:t>
      </w:r>
      <w:r w:rsidR="001E4F11" w:rsidRPr="00BF3959">
        <w:rPr>
          <w:b/>
          <w:color w:val="FF0000"/>
        </w:rPr>
        <w:t>20</w:t>
      </w:r>
      <w:r w:rsidRPr="00BF3959">
        <w:t xml:space="preserve">, às </w:t>
      </w:r>
      <w:r w:rsidR="00D84646" w:rsidRPr="00BF3959">
        <w:rPr>
          <w:b/>
          <w:color w:val="FF0000"/>
        </w:rPr>
        <w:t>10</w:t>
      </w:r>
      <w:r w:rsidR="00C8024C" w:rsidRPr="00BF3959">
        <w:t xml:space="preserve">h, no portal de Compras do Governo Federal – </w:t>
      </w:r>
      <w:hyperlink r:id="rId5" w:history="1">
        <w:r w:rsidR="00C8024C" w:rsidRPr="00BF3959">
          <w:rPr>
            <w:rStyle w:val="Hiperligao"/>
          </w:rPr>
          <w:t>www.comprasgovernamentais.gov.br</w:t>
        </w:r>
      </w:hyperlink>
    </w:p>
    <w:p w:rsidR="001E4F11" w:rsidRPr="00BF3959" w:rsidRDefault="001E4F11" w:rsidP="00BF3959">
      <w:pPr>
        <w:jc w:val="both"/>
      </w:pPr>
    </w:p>
    <w:p w:rsidR="001C11E7" w:rsidRPr="00BF3959" w:rsidRDefault="001C11E7" w:rsidP="00BF3959">
      <w:pPr>
        <w:tabs>
          <w:tab w:val="left" w:pos="7501"/>
        </w:tabs>
        <w:jc w:val="both"/>
      </w:pPr>
    </w:p>
    <w:p w:rsidR="00786040" w:rsidRPr="00BF3959" w:rsidRDefault="00786040" w:rsidP="00BF3959">
      <w:pPr>
        <w:jc w:val="both"/>
      </w:pPr>
    </w:p>
    <w:sectPr w:rsidR="00786040" w:rsidRPr="00BF3959" w:rsidSect="00060C2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C11E7"/>
    <w:rsid w:val="00060C28"/>
    <w:rsid w:val="001C11E7"/>
    <w:rsid w:val="001E4F11"/>
    <w:rsid w:val="002606F2"/>
    <w:rsid w:val="002B4783"/>
    <w:rsid w:val="00734AEF"/>
    <w:rsid w:val="00786040"/>
    <w:rsid w:val="00847D04"/>
    <w:rsid w:val="009D4956"/>
    <w:rsid w:val="00B01EB6"/>
    <w:rsid w:val="00BF3959"/>
    <w:rsid w:val="00C8024C"/>
    <w:rsid w:val="00D84646"/>
    <w:rsid w:val="00E4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C11E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C11E7"/>
    <w:rPr>
      <w:rFonts w:ascii="Tahoma" w:eastAsia="Times New Roman" w:hAnsi="Tahoma" w:cs="Tahoma"/>
      <w:sz w:val="16"/>
      <w:szCs w:val="16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C8024C"/>
    <w:rPr>
      <w:color w:val="0000FF" w:themeColor="hyperlink"/>
      <w:u w:val="single"/>
    </w:rPr>
  </w:style>
  <w:style w:type="paragraph" w:customStyle="1" w:styleId="Default">
    <w:name w:val="Default"/>
    <w:rsid w:val="00BF3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11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1E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prasgovernamentais.gov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cpl-cpp</dc:creator>
  <cp:lastModifiedBy>Licitação</cp:lastModifiedBy>
  <cp:revision>3</cp:revision>
  <cp:lastPrinted>2018-09-10T16:03:00Z</cp:lastPrinted>
  <dcterms:created xsi:type="dcterms:W3CDTF">2020-09-21T14:34:00Z</dcterms:created>
  <dcterms:modified xsi:type="dcterms:W3CDTF">2020-09-21T14:34:00Z</dcterms:modified>
</cp:coreProperties>
</file>